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D50" w:rsidRDefault="00962175" w:rsidP="00962175">
      <w:pPr>
        <w:ind w:firstLine="720"/>
      </w:pPr>
      <w:bookmarkStart w:id="0" w:name="_GoBack"/>
      <w:bookmarkEnd w:id="0"/>
      <w:r>
        <w:t>Read each of the following statements and rank them in terms of their usefulness to you as learning approaches. Base your ratings on your personal experiences and preferences, using the following scale:</w:t>
      </w:r>
    </w:p>
    <w:p w:rsidR="00962175" w:rsidRDefault="00962175" w:rsidP="00962175">
      <w:pPr>
        <w:ind w:firstLine="720"/>
      </w:pPr>
      <w:r>
        <w:t>1 = Not at all useful</w:t>
      </w:r>
    </w:p>
    <w:p w:rsidR="00962175" w:rsidRDefault="00962175" w:rsidP="00962175">
      <w:pPr>
        <w:ind w:firstLine="720"/>
      </w:pPr>
      <w:r>
        <w:t>2 = Not very useful</w:t>
      </w:r>
    </w:p>
    <w:p w:rsidR="00962175" w:rsidRDefault="00962175" w:rsidP="00962175">
      <w:pPr>
        <w:ind w:firstLine="720"/>
      </w:pPr>
      <w:r>
        <w:t>3 = Neural</w:t>
      </w:r>
    </w:p>
    <w:p w:rsidR="00962175" w:rsidRDefault="00962175" w:rsidP="00962175">
      <w:pPr>
        <w:ind w:firstLine="720"/>
      </w:pPr>
      <w:r>
        <w:t xml:space="preserve">4 = </w:t>
      </w:r>
      <w:proofErr w:type="gramStart"/>
      <w:r>
        <w:t>Somewhat</w:t>
      </w:r>
      <w:proofErr w:type="gramEnd"/>
      <w:r>
        <w:t xml:space="preserve"> useful</w:t>
      </w:r>
    </w:p>
    <w:p w:rsidR="00962175" w:rsidRDefault="00962175" w:rsidP="00962175">
      <w:pPr>
        <w:ind w:firstLine="720"/>
      </w:pPr>
      <w:r>
        <w:t>5 = Very useful</w:t>
      </w:r>
    </w:p>
    <w:tbl>
      <w:tblPr>
        <w:tblStyle w:val="TableGrid"/>
        <w:tblW w:w="0" w:type="auto"/>
        <w:tblLook w:val="04A0" w:firstRow="1" w:lastRow="0" w:firstColumn="1" w:lastColumn="0" w:noHBand="0" w:noVBand="1"/>
      </w:tblPr>
      <w:tblGrid>
        <w:gridCol w:w="7710"/>
        <w:gridCol w:w="328"/>
        <w:gridCol w:w="328"/>
        <w:gridCol w:w="328"/>
        <w:gridCol w:w="328"/>
        <w:gridCol w:w="328"/>
      </w:tblGrid>
      <w:tr w:rsidR="00213E4D" w:rsidTr="00213E4D">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r>
              <w:t>1</w:t>
            </w:r>
          </w:p>
        </w:tc>
        <w:tc>
          <w:tcPr>
            <w:tcW w:w="0" w:type="auto"/>
            <w:vAlign w:val="center"/>
          </w:tcPr>
          <w:p w:rsidR="00962175" w:rsidRDefault="00962175" w:rsidP="00213E4D">
            <w:pPr>
              <w:spacing w:line="360" w:lineRule="auto"/>
              <w:jc w:val="center"/>
            </w:pPr>
            <w:r>
              <w:t>2</w:t>
            </w:r>
          </w:p>
        </w:tc>
        <w:tc>
          <w:tcPr>
            <w:tcW w:w="0" w:type="auto"/>
            <w:vAlign w:val="center"/>
          </w:tcPr>
          <w:p w:rsidR="00962175" w:rsidRDefault="00962175" w:rsidP="00213E4D">
            <w:pPr>
              <w:spacing w:line="360" w:lineRule="auto"/>
              <w:jc w:val="center"/>
            </w:pPr>
            <w:r>
              <w:t>3</w:t>
            </w:r>
          </w:p>
        </w:tc>
        <w:tc>
          <w:tcPr>
            <w:tcW w:w="0" w:type="auto"/>
            <w:vAlign w:val="center"/>
          </w:tcPr>
          <w:p w:rsidR="00962175" w:rsidRDefault="00962175" w:rsidP="00213E4D">
            <w:pPr>
              <w:spacing w:line="360" w:lineRule="auto"/>
              <w:jc w:val="center"/>
            </w:pPr>
            <w:r>
              <w:t>4</w:t>
            </w:r>
          </w:p>
        </w:tc>
        <w:tc>
          <w:tcPr>
            <w:tcW w:w="0" w:type="auto"/>
            <w:vAlign w:val="center"/>
          </w:tcPr>
          <w:p w:rsidR="00962175" w:rsidRDefault="00962175" w:rsidP="00213E4D">
            <w:pPr>
              <w:spacing w:line="360" w:lineRule="auto"/>
              <w:jc w:val="center"/>
            </w:pPr>
            <w:r>
              <w:t>5</w:t>
            </w:r>
          </w:p>
        </w:tc>
      </w:tr>
      <w:tr w:rsidR="00962175" w:rsidTr="00213E4D">
        <w:tc>
          <w:tcPr>
            <w:tcW w:w="0" w:type="auto"/>
            <w:vAlign w:val="center"/>
          </w:tcPr>
          <w:p w:rsidR="00962175" w:rsidRDefault="00962175" w:rsidP="00213E4D">
            <w:pPr>
              <w:spacing w:line="360" w:lineRule="auto"/>
            </w:pPr>
            <w:r>
              <w:t>1. Studying alone.</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2. Studying pictures and diagrams to understand complex ideas.</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3. Listening to class lectures.</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4. Performing a process myself rather than reading or hearing about it.</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5. Learning a complex procedure by reading written directions.</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6. Watching and listening to film, computer, or video presentations.</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7. Listening to a book or lecture on tape.</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8. Doing lab work.</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962175" w:rsidP="00213E4D">
            <w:pPr>
              <w:spacing w:line="360" w:lineRule="auto"/>
            </w:pPr>
            <w:r>
              <w:t>9. Studying teachers’ handouts and lecture notes.</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962175" w:rsidTr="00213E4D">
        <w:tc>
          <w:tcPr>
            <w:tcW w:w="0" w:type="auto"/>
            <w:vAlign w:val="center"/>
          </w:tcPr>
          <w:p w:rsidR="00962175" w:rsidRDefault="00213E4D" w:rsidP="00213E4D">
            <w:pPr>
              <w:spacing w:line="360" w:lineRule="auto"/>
            </w:pPr>
            <w:r>
              <w:t xml:space="preserve">10. Studying in a </w:t>
            </w:r>
            <w:r w:rsidR="00962175">
              <w:t>quiet room</w:t>
            </w: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c>
          <w:tcPr>
            <w:tcW w:w="0" w:type="auto"/>
            <w:vAlign w:val="center"/>
          </w:tcPr>
          <w:p w:rsidR="00962175" w:rsidRDefault="00962175" w:rsidP="00213E4D">
            <w:pPr>
              <w:spacing w:line="360" w:lineRule="auto"/>
              <w:jc w:val="center"/>
            </w:pPr>
          </w:p>
        </w:tc>
      </w:tr>
      <w:tr w:rsidR="00213E4D" w:rsidTr="00213E4D">
        <w:tc>
          <w:tcPr>
            <w:tcW w:w="0" w:type="auto"/>
            <w:vAlign w:val="center"/>
          </w:tcPr>
          <w:p w:rsidR="00213E4D" w:rsidRDefault="00213E4D" w:rsidP="00213E4D">
            <w:pPr>
              <w:spacing w:line="360" w:lineRule="auto"/>
            </w:pPr>
            <w:r>
              <w:t>11. Taking part in group discussions.</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r w:rsidR="00213E4D" w:rsidTr="00213E4D">
        <w:tc>
          <w:tcPr>
            <w:tcW w:w="0" w:type="auto"/>
            <w:vAlign w:val="center"/>
          </w:tcPr>
          <w:p w:rsidR="00213E4D" w:rsidRDefault="00213E4D" w:rsidP="00213E4D">
            <w:pPr>
              <w:spacing w:line="360" w:lineRule="auto"/>
            </w:pPr>
            <w:r>
              <w:lastRenderedPageBreak/>
              <w:t>12. Taking part in hands-on classroom demonstrations.</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r w:rsidR="00213E4D" w:rsidTr="00213E4D">
        <w:tc>
          <w:tcPr>
            <w:tcW w:w="0" w:type="auto"/>
            <w:vAlign w:val="center"/>
          </w:tcPr>
          <w:p w:rsidR="00213E4D" w:rsidRDefault="00213E4D" w:rsidP="00213E4D">
            <w:pPr>
              <w:spacing w:line="360" w:lineRule="auto"/>
            </w:pPr>
            <w:r>
              <w:t>13. Taking notes and studying them later.</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r w:rsidR="00213E4D" w:rsidTr="00213E4D">
        <w:tc>
          <w:tcPr>
            <w:tcW w:w="0" w:type="auto"/>
            <w:vAlign w:val="center"/>
          </w:tcPr>
          <w:p w:rsidR="00213E4D" w:rsidRDefault="00213E4D" w:rsidP="00213E4D">
            <w:pPr>
              <w:spacing w:line="360" w:lineRule="auto"/>
            </w:pPr>
            <w:r>
              <w:t>14. Creating flash cards and using them as a study and review tool.</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r w:rsidR="00213E4D" w:rsidTr="00213E4D">
        <w:tc>
          <w:tcPr>
            <w:tcW w:w="0" w:type="auto"/>
            <w:vAlign w:val="center"/>
          </w:tcPr>
          <w:p w:rsidR="00213E4D" w:rsidRDefault="00213E4D" w:rsidP="00213E4D">
            <w:pPr>
              <w:spacing w:line="360" w:lineRule="auto"/>
            </w:pPr>
            <w:r>
              <w:t>15. Memorizing and recalling how words a</w:t>
            </w:r>
            <w:r w:rsidR="001C2AF7">
              <w:t>r</w:t>
            </w:r>
            <w:r>
              <w:t>e spelled by spelling them “out loud” in my head.</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r w:rsidR="00213E4D" w:rsidTr="00213E4D">
        <w:tc>
          <w:tcPr>
            <w:tcW w:w="0" w:type="auto"/>
            <w:vAlign w:val="center"/>
          </w:tcPr>
          <w:p w:rsidR="00213E4D" w:rsidRDefault="00213E4D" w:rsidP="00213E4D">
            <w:pPr>
              <w:spacing w:line="360" w:lineRule="auto"/>
            </w:pPr>
            <w:r>
              <w:t>16. Writing down key facts and important points as a tool for remembering them.</w:t>
            </w: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c>
          <w:tcPr>
            <w:tcW w:w="0" w:type="auto"/>
            <w:vAlign w:val="center"/>
          </w:tcPr>
          <w:p w:rsidR="00213E4D" w:rsidRDefault="00213E4D" w:rsidP="00213E4D">
            <w:pPr>
              <w:spacing w:line="360" w:lineRule="auto"/>
              <w:jc w:val="center"/>
            </w:pPr>
          </w:p>
        </w:tc>
      </w:tr>
    </w:tbl>
    <w:p w:rsidR="00962175" w:rsidRDefault="00962175" w:rsidP="00962175"/>
    <w:p w:rsidR="00962175" w:rsidRDefault="00962175" w:rsidP="00962175">
      <w:pPr>
        <w:ind w:firstLine="720"/>
      </w:pPr>
    </w:p>
    <w:p w:rsidR="00962175" w:rsidRDefault="00962175" w:rsidP="00962175">
      <w:pPr>
        <w:ind w:firstLine="720"/>
      </w:pPr>
      <w:r>
        <w:t xml:space="preserve">  </w:t>
      </w:r>
    </w:p>
    <w:sectPr w:rsidR="009621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175" w:rsidRDefault="00962175" w:rsidP="00962175">
      <w:pPr>
        <w:spacing w:after="0" w:line="240" w:lineRule="auto"/>
      </w:pPr>
      <w:r>
        <w:separator/>
      </w:r>
    </w:p>
  </w:endnote>
  <w:endnote w:type="continuationSeparator" w:id="0">
    <w:p w:rsidR="00962175" w:rsidRDefault="00962175" w:rsidP="0096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175" w:rsidRDefault="00962175" w:rsidP="00962175">
      <w:pPr>
        <w:spacing w:after="0" w:line="240" w:lineRule="auto"/>
      </w:pPr>
      <w:r>
        <w:separator/>
      </w:r>
    </w:p>
  </w:footnote>
  <w:footnote w:type="continuationSeparator" w:id="0">
    <w:p w:rsidR="00962175" w:rsidRDefault="00962175" w:rsidP="0096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175" w:rsidRPr="00962175" w:rsidRDefault="00962175" w:rsidP="00962175">
    <w:pPr>
      <w:pStyle w:val="Header"/>
      <w:jc w:val="center"/>
      <w:rPr>
        <w:b/>
        <w:sz w:val="28"/>
        <w:szCs w:val="28"/>
      </w:rPr>
    </w:pPr>
    <w:r w:rsidRPr="00962175">
      <w:rPr>
        <w:b/>
        <w:sz w:val="28"/>
        <w:szCs w:val="28"/>
      </w:rPr>
      <w:t>Receptive Learning Style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5E74D2"/>
    <w:multiLevelType w:val="hybridMultilevel"/>
    <w:tmpl w:val="8D4C102C"/>
    <w:lvl w:ilvl="0" w:tplc="6D3C2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AC40C11"/>
    <w:multiLevelType w:val="hybridMultilevel"/>
    <w:tmpl w:val="0E88C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175"/>
    <w:rsid w:val="001C2AF7"/>
    <w:rsid w:val="00213E4D"/>
    <w:rsid w:val="00962175"/>
    <w:rsid w:val="00A40327"/>
    <w:rsid w:val="00DA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EC06A-B5ED-49B2-B05C-0666038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175"/>
  </w:style>
  <w:style w:type="paragraph" w:styleId="Footer">
    <w:name w:val="footer"/>
    <w:basedOn w:val="Normal"/>
    <w:link w:val="FooterChar"/>
    <w:uiPriority w:val="99"/>
    <w:unhideWhenUsed/>
    <w:rsid w:val="0096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175"/>
  </w:style>
  <w:style w:type="table" w:styleId="TableGrid">
    <w:name w:val="Table Grid"/>
    <w:basedOn w:val="TableNormal"/>
    <w:uiPriority w:val="39"/>
    <w:rsid w:val="00962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Northwest Florida State College</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Nicholson, Deborah</dc:creator>
  <cp:keywords/>
  <dc:description/>
  <cp:lastModifiedBy>IT Department</cp:lastModifiedBy>
  <cp:revision>2</cp:revision>
  <dcterms:created xsi:type="dcterms:W3CDTF">2016-07-28T19:10:00Z</dcterms:created>
  <dcterms:modified xsi:type="dcterms:W3CDTF">2016-07-28T19:10:00Z</dcterms:modified>
</cp:coreProperties>
</file>